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E80" w:rsidRDefault="00EA3A2A">
      <w:pPr>
        <w:ind w:left="1134" w:right="851"/>
        <w:jc w:val="right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-457476</wp:posOffset>
            </wp:positionH>
            <wp:positionV relativeFrom="paragraph">
              <wp:posOffset>-349250</wp:posOffset>
            </wp:positionV>
            <wp:extent cx="6805295" cy="10009505"/>
            <wp:effectExtent l="0" t="0" r="0" b="0"/>
            <wp:wrapNone/>
            <wp:docPr id="2" name="Рисунок 2" descr="blank_retail-yellow_plash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lank_retail-yellow_plashk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5295" cy="1000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E80" w:rsidRDefault="00F52E80">
      <w:pPr>
        <w:ind w:left="1134" w:right="851"/>
      </w:pPr>
    </w:p>
    <w:p w:rsidR="00F52E80" w:rsidRDefault="00F52E80">
      <w:pPr>
        <w:ind w:left="1134" w:right="851"/>
      </w:pPr>
    </w:p>
    <w:p w:rsidR="00F52E80" w:rsidRDefault="00F52E80">
      <w:pPr>
        <w:spacing w:line="360" w:lineRule="auto"/>
      </w:pPr>
    </w:p>
    <w:p w:rsidR="00EA3A2A" w:rsidRDefault="00EA3A2A">
      <w:pPr>
        <w:spacing w:line="360" w:lineRule="auto"/>
      </w:pPr>
    </w:p>
    <w:p w:rsidR="00F52E80" w:rsidRPr="00774B1E" w:rsidRDefault="00EA3A2A" w:rsidP="00774B1E">
      <w:pPr>
        <w:spacing w:line="360" w:lineRule="auto"/>
        <w:jc w:val="center"/>
      </w:pPr>
      <w:r>
        <w:rPr>
          <w:b/>
        </w:rPr>
        <w:t>Дорогие Друзья!</w:t>
      </w:r>
    </w:p>
    <w:p w:rsidR="00774B1E" w:rsidRDefault="00774B1E" w:rsidP="00774B1E">
      <w:pPr>
        <w:ind w:firstLine="567"/>
        <w:jc w:val="both"/>
      </w:pPr>
      <w:r>
        <w:t xml:space="preserve"> Компания ООО «Евросеть-</w:t>
      </w:r>
      <w:r w:rsidR="00EA3A2A">
        <w:t>Ритейл»</w:t>
      </w:r>
      <w:r w:rsidRPr="00774B1E">
        <w:t xml:space="preserve"> </w:t>
      </w:r>
      <w:r>
        <w:t xml:space="preserve">в г. </w:t>
      </w:r>
      <w:bookmarkStart w:id="0" w:name="_GoBack"/>
      <w:bookmarkEnd w:id="0"/>
      <w:r>
        <w:t>Москве</w:t>
      </w:r>
      <w:r w:rsidR="00EA3A2A">
        <w:t xml:space="preserve"> приглашает Вас принять участие в тендере по ремонту автоматических преград</w:t>
      </w:r>
      <w:r>
        <w:t xml:space="preserve"> (ворот)</w:t>
      </w:r>
      <w:r w:rsidR="00EA3A2A">
        <w:t xml:space="preserve"> CRAWFORD</w:t>
      </w:r>
      <w:r>
        <w:t xml:space="preserve"> на складе, расположенном</w:t>
      </w:r>
      <w:r w:rsidR="00EA3A2A">
        <w:t xml:space="preserve"> по адресу</w:t>
      </w:r>
      <w:r>
        <w:t>: МО, г.</w:t>
      </w:r>
      <w:r w:rsidR="00EA3A2A">
        <w:t xml:space="preserve"> </w:t>
      </w:r>
      <w:r w:rsidR="00EA3A2A">
        <w:t>Подольск</w:t>
      </w:r>
      <w:r>
        <w:t>, ул.</w:t>
      </w:r>
      <w:r w:rsidR="00EA3A2A">
        <w:t xml:space="preserve"> </w:t>
      </w:r>
      <w:proofErr w:type="spellStart"/>
      <w:r w:rsidR="00EA3A2A">
        <w:t>Поливановская</w:t>
      </w:r>
      <w:proofErr w:type="spellEnd"/>
      <w:r w:rsidR="00EA3A2A">
        <w:t xml:space="preserve"> </w:t>
      </w:r>
      <w:r>
        <w:t>д.</w:t>
      </w:r>
      <w:r w:rsidR="00EA3A2A">
        <w:t xml:space="preserve">9. </w:t>
      </w:r>
    </w:p>
    <w:p w:rsidR="00F52E80" w:rsidRDefault="00EA3A2A" w:rsidP="00774B1E">
      <w:pPr>
        <w:ind w:firstLine="567"/>
        <w:jc w:val="both"/>
      </w:pPr>
      <w:r>
        <w:t>Необходимо провести ремонт ворот согласно Техническому</w:t>
      </w:r>
      <w:r>
        <w:t xml:space="preserve"> заданию. В Техническом задании указаны детали, подлежащие замене/ремонту. Обязательно п</w:t>
      </w:r>
      <w:r>
        <w:t xml:space="preserve">редоставление сметы со стоимостью материалов, деталей и работ. </w:t>
      </w:r>
    </w:p>
    <w:p w:rsidR="00F52E80" w:rsidRDefault="00EA3A2A" w:rsidP="00EA3A2A">
      <w:pPr>
        <w:ind w:right="-25"/>
        <w:jc w:val="both"/>
      </w:pPr>
      <w:r>
        <w:rPr>
          <w:b/>
          <w:spacing w:val="-6"/>
          <w:u w:val="single"/>
        </w:rPr>
        <w:t>Требования к поставщику:</w:t>
      </w:r>
    </w:p>
    <w:p w:rsidR="00F52E80" w:rsidRDefault="00EA3A2A">
      <w:pPr>
        <w:ind w:left="-28" w:right="-25" w:firstLine="28"/>
        <w:jc w:val="both"/>
      </w:pPr>
      <w:r>
        <w:rPr>
          <w:spacing w:val="-6"/>
        </w:rPr>
        <w:t xml:space="preserve">- </w:t>
      </w:r>
      <w:r>
        <w:rPr>
          <w:spacing w:val="-6"/>
        </w:rPr>
        <w:t>Полное соответствие техническим требованиям.</w:t>
      </w:r>
    </w:p>
    <w:p w:rsidR="00F52E80" w:rsidRDefault="00EA3A2A">
      <w:pPr>
        <w:ind w:left="-28" w:right="-25" w:firstLine="28"/>
        <w:jc w:val="both"/>
      </w:pPr>
      <w:r>
        <w:rPr>
          <w:spacing w:val="-6"/>
        </w:rPr>
        <w:t xml:space="preserve">- </w:t>
      </w:r>
      <w:r>
        <w:rPr>
          <w:spacing w:val="-6"/>
        </w:rPr>
        <w:t>Минимальная стоимость.</w:t>
      </w:r>
    </w:p>
    <w:p w:rsidR="00F52E80" w:rsidRDefault="00EA3A2A">
      <w:pPr>
        <w:ind w:left="-28" w:right="-25" w:firstLine="28"/>
        <w:jc w:val="both"/>
      </w:pPr>
      <w:r>
        <w:rPr>
          <w:spacing w:val="-6"/>
        </w:rPr>
        <w:t xml:space="preserve">- </w:t>
      </w:r>
      <w:r>
        <w:rPr>
          <w:spacing w:val="-6"/>
        </w:rPr>
        <w:t>Отсрочка платежа не менее 30 дней.</w:t>
      </w:r>
    </w:p>
    <w:p w:rsidR="00F52E80" w:rsidRDefault="00EA3A2A">
      <w:pPr>
        <w:ind w:left="-28" w:right="-25" w:firstLine="28"/>
        <w:jc w:val="both"/>
      </w:pPr>
      <w:r>
        <w:rPr>
          <w:spacing w:val="-6"/>
        </w:rPr>
        <w:t xml:space="preserve">- </w:t>
      </w:r>
      <w:r>
        <w:rPr>
          <w:spacing w:val="-6"/>
        </w:rPr>
        <w:t>Сроки фиксации цен (1 год).</w:t>
      </w:r>
    </w:p>
    <w:p w:rsidR="00F52E80" w:rsidRDefault="00EA3A2A">
      <w:pPr>
        <w:ind w:left="-28" w:right="-25" w:firstLine="28"/>
        <w:jc w:val="both"/>
      </w:pPr>
      <w:r>
        <w:rPr>
          <w:spacing w:val="-6"/>
        </w:rPr>
        <w:t>-Дополнительные скидки, бонусы.</w:t>
      </w:r>
    </w:p>
    <w:p w:rsidR="00F52E80" w:rsidRDefault="00EA3A2A">
      <w:pPr>
        <w:ind w:left="-28" w:right="-25" w:firstLine="28"/>
        <w:jc w:val="both"/>
      </w:pPr>
      <w:r>
        <w:rPr>
          <w:spacing w:val="-6"/>
        </w:rPr>
        <w:t>-Репутация компании на рынке.</w:t>
      </w:r>
    </w:p>
    <w:p w:rsidR="00F52E80" w:rsidRDefault="00F52E80">
      <w:pPr>
        <w:ind w:left="-28" w:right="-25" w:firstLine="28"/>
        <w:jc w:val="both"/>
      </w:pPr>
    </w:p>
    <w:p w:rsidR="00F52E80" w:rsidRDefault="00EA3A2A">
      <w:r>
        <w:rPr>
          <w:b/>
          <w:spacing w:val="-6"/>
          <w:u w:val="single"/>
        </w:rPr>
        <w:t>Сроки  сбора коммерческих предложений</w:t>
      </w:r>
      <w:r>
        <w:rPr>
          <w:spacing w:val="-6"/>
          <w:u w:val="single"/>
        </w:rPr>
        <w:t xml:space="preserve">  с 16</w:t>
      </w:r>
      <w:r>
        <w:rPr>
          <w:spacing w:val="-6"/>
          <w:u w:val="single"/>
        </w:rPr>
        <w:t>.05.20</w:t>
      </w:r>
      <w:r>
        <w:rPr>
          <w:spacing w:val="-6"/>
          <w:u w:val="single"/>
        </w:rPr>
        <w:t>14г.  по 29.05</w:t>
      </w:r>
      <w:r>
        <w:rPr>
          <w:spacing w:val="-6"/>
          <w:u w:val="single"/>
        </w:rPr>
        <w:t>.20</w:t>
      </w:r>
      <w:r>
        <w:rPr>
          <w:spacing w:val="-6"/>
          <w:u w:val="single"/>
        </w:rPr>
        <w:t>14г. включительно.</w:t>
      </w:r>
    </w:p>
    <w:p w:rsidR="00F52E80" w:rsidRDefault="00F52E80">
      <w:pPr>
        <w:ind w:left="-28" w:right="-25" w:firstLine="28"/>
        <w:jc w:val="both"/>
      </w:pPr>
    </w:p>
    <w:p w:rsidR="00F52E80" w:rsidRDefault="00EA3A2A" w:rsidP="00EA3A2A">
      <w:r>
        <w:rPr>
          <w:b/>
          <w:u w:val="single"/>
        </w:rPr>
        <w:t>Пакет документов для участия в тендере:</w:t>
      </w:r>
    </w:p>
    <w:p w:rsidR="00F52E80" w:rsidRDefault="00EA3A2A">
      <w:pPr>
        <w:numPr>
          <w:ilvl w:val="0"/>
          <w:numId w:val="1"/>
        </w:numPr>
        <w:ind w:left="360" w:right="-25" w:firstLine="0"/>
      </w:pPr>
      <w:r>
        <w:t xml:space="preserve">*Коммерческое предложение </w:t>
      </w:r>
      <w:r>
        <w:rPr>
          <w:b/>
          <w:u w:val="single"/>
        </w:rPr>
        <w:t>в рублях</w:t>
      </w:r>
      <w:r>
        <w:rPr>
          <w:u w:val="single"/>
        </w:rPr>
        <w:t xml:space="preserve"> (</w:t>
      </w:r>
      <w:r>
        <w:rPr>
          <w:b/>
          <w:u w:val="single"/>
        </w:rPr>
        <w:t>с подписью уполномоченного лица, датой</w:t>
      </w:r>
      <w:r>
        <w:rPr>
          <w:b/>
          <w:u w:val="single"/>
        </w:rPr>
        <w:t xml:space="preserve"> и печатью организации</w:t>
      </w:r>
      <w:r>
        <w:rPr>
          <w:u w:val="single"/>
        </w:rPr>
        <w:t>).</w:t>
      </w:r>
    </w:p>
    <w:p w:rsidR="00F52E80" w:rsidRDefault="00EA3A2A">
      <w:pPr>
        <w:numPr>
          <w:ilvl w:val="0"/>
          <w:numId w:val="1"/>
        </w:numPr>
        <w:ind w:left="360" w:right="-25" w:firstLine="0"/>
      </w:pPr>
      <w:r>
        <w:t>Анкета участника (реквизиты контрагента).</w:t>
      </w:r>
    </w:p>
    <w:p w:rsidR="00F52E80" w:rsidRDefault="00EA3A2A">
      <w:pPr>
        <w:numPr>
          <w:ilvl w:val="0"/>
          <w:numId w:val="1"/>
        </w:numPr>
        <w:ind w:left="360" w:right="-25" w:firstLine="0"/>
      </w:pPr>
      <w:r>
        <w:t>Свидетельство о государственной регистрации в качестве ЮЛ.</w:t>
      </w:r>
    </w:p>
    <w:p w:rsidR="00F52E80" w:rsidRDefault="00EA3A2A">
      <w:pPr>
        <w:numPr>
          <w:ilvl w:val="0"/>
          <w:numId w:val="1"/>
        </w:numPr>
        <w:ind w:left="360" w:right="-25" w:firstLine="0"/>
      </w:pPr>
      <w:r>
        <w:t>Выписку из ЕГРЮЛ (с датой выдачи не позднее 01.05</w:t>
      </w:r>
      <w:r>
        <w:t xml:space="preserve"> 2014г.).</w:t>
      </w:r>
    </w:p>
    <w:p w:rsidR="00F52E80" w:rsidRDefault="00EA3A2A">
      <w:pPr>
        <w:numPr>
          <w:ilvl w:val="0"/>
          <w:numId w:val="1"/>
        </w:numPr>
        <w:ind w:left="360" w:right="-25" w:firstLine="0"/>
      </w:pPr>
      <w:r>
        <w:t xml:space="preserve">Свидетельство о постановке на учет в </w:t>
      </w:r>
      <w:r>
        <w:t>налоговом органе.</w:t>
      </w:r>
    </w:p>
    <w:p w:rsidR="00F52E80" w:rsidRDefault="00EA3A2A">
      <w:pPr>
        <w:numPr>
          <w:ilvl w:val="0"/>
          <w:numId w:val="1"/>
        </w:numPr>
        <w:ind w:left="360" w:right="-25" w:firstLine="0"/>
      </w:pPr>
      <w:r>
        <w:t>Копия устава с приложениями.</w:t>
      </w:r>
    </w:p>
    <w:p w:rsidR="00F52E80" w:rsidRDefault="00EA3A2A">
      <w:pPr>
        <w:numPr>
          <w:ilvl w:val="0"/>
          <w:numId w:val="1"/>
        </w:numPr>
        <w:ind w:left="360" w:right="-25" w:firstLine="0"/>
      </w:pPr>
      <w:r>
        <w:t>Решение (протокол) о назначении единоличного исполнительного органа.</w:t>
      </w:r>
    </w:p>
    <w:p w:rsidR="00F52E80" w:rsidRDefault="00EA3A2A">
      <w:pPr>
        <w:numPr>
          <w:ilvl w:val="0"/>
          <w:numId w:val="1"/>
        </w:numPr>
        <w:ind w:left="360" w:right="-25" w:firstLine="0"/>
      </w:pPr>
      <w:r>
        <w:lastRenderedPageBreak/>
        <w:t>Доверенность уполномоченного представителя, подписывающего договор.</w:t>
      </w:r>
    </w:p>
    <w:p w:rsidR="00F52E80" w:rsidRDefault="00EA3A2A">
      <w:pPr>
        <w:numPr>
          <w:ilvl w:val="0"/>
          <w:numId w:val="1"/>
        </w:numPr>
        <w:ind w:left="360" w:right="-25" w:firstLine="0"/>
      </w:pPr>
      <w:r>
        <w:t xml:space="preserve">Уведомление о возможности применения упрощенной системы налогообложения </w:t>
      </w:r>
      <w:r>
        <w:t>(если контрагент применяет УСН).</w:t>
      </w:r>
    </w:p>
    <w:p w:rsidR="00F52E80" w:rsidRDefault="00EA3A2A">
      <w:pPr>
        <w:numPr>
          <w:ilvl w:val="0"/>
          <w:numId w:val="1"/>
        </w:numPr>
        <w:ind w:left="360" w:right="-25" w:firstLine="0"/>
      </w:pPr>
      <w:r>
        <w:t>Контактное лицо со стороны контрагента.</w:t>
      </w:r>
    </w:p>
    <w:p w:rsidR="00F52E80" w:rsidRDefault="00F52E80">
      <w:pPr>
        <w:ind w:left="360" w:right="-25" w:hanging="360"/>
      </w:pPr>
    </w:p>
    <w:p w:rsidR="00F52E80" w:rsidRDefault="00EA3A2A">
      <w:pPr>
        <w:tabs>
          <w:tab w:val="left" w:pos="7560"/>
        </w:tabs>
        <w:jc w:val="both"/>
      </w:pPr>
      <w:r>
        <w:t>*Коммерческое предложение должно быть направлено на имя Компании и содержать следующую информацию:</w:t>
      </w:r>
    </w:p>
    <w:p w:rsidR="00F52E80" w:rsidRDefault="00EA3A2A">
      <w:pPr>
        <w:tabs>
          <w:tab w:val="left" w:pos="7560"/>
        </w:tabs>
      </w:pPr>
      <w:r>
        <w:t xml:space="preserve">- стоимость товаров/услуг </w:t>
      </w:r>
      <w:r>
        <w:t>в рублях с отдельно указанной суммой всех налогов;</w:t>
      </w:r>
    </w:p>
    <w:p w:rsidR="00EA3A2A" w:rsidRDefault="00EA3A2A">
      <w:pPr>
        <w:tabs>
          <w:tab w:val="left" w:pos="7560"/>
        </w:tabs>
      </w:pPr>
      <w:r>
        <w:t>- сметный расчет;</w:t>
      </w:r>
    </w:p>
    <w:p w:rsidR="00F52E80" w:rsidRDefault="00EA3A2A">
      <w:pPr>
        <w:tabs>
          <w:tab w:val="left" w:pos="7560"/>
        </w:tabs>
      </w:pPr>
      <w:r>
        <w:t>- сроки и ус</w:t>
      </w:r>
      <w:r>
        <w:t>ловия оплаты;</w:t>
      </w:r>
    </w:p>
    <w:p w:rsidR="00F52E80" w:rsidRDefault="00EA3A2A">
      <w:pPr>
        <w:tabs>
          <w:tab w:val="left" w:pos="7560"/>
        </w:tabs>
      </w:pPr>
      <w:r>
        <w:t>- период фиксации цен;</w:t>
      </w:r>
    </w:p>
    <w:p w:rsidR="00F52E80" w:rsidRDefault="00EA3A2A">
      <w:pPr>
        <w:tabs>
          <w:tab w:val="left" w:pos="7560"/>
        </w:tabs>
        <w:jc w:val="both"/>
      </w:pPr>
      <w:r>
        <w:t>- подпись, печать;</w:t>
      </w:r>
    </w:p>
    <w:p w:rsidR="00F52E80" w:rsidRDefault="00EA3A2A" w:rsidP="00EA3A2A">
      <w:pPr>
        <w:ind w:right="-25"/>
      </w:pPr>
      <w:r>
        <w:t xml:space="preserve">- другие существенные условия. </w:t>
      </w:r>
    </w:p>
    <w:p w:rsidR="00F52E80" w:rsidRDefault="00F52E80">
      <w:pPr>
        <w:tabs>
          <w:tab w:val="left" w:pos="6495"/>
        </w:tabs>
        <w:spacing w:line="360" w:lineRule="auto"/>
      </w:pPr>
    </w:p>
    <w:p w:rsidR="00F52E80" w:rsidRDefault="00F52E80">
      <w:pPr>
        <w:spacing w:line="360" w:lineRule="auto"/>
        <w:ind w:left="-426"/>
        <w:jc w:val="both"/>
      </w:pPr>
    </w:p>
    <w:p w:rsidR="00F52E80" w:rsidRDefault="00F52E80">
      <w:pPr>
        <w:ind w:left="5670"/>
        <w:jc w:val="right"/>
      </w:pPr>
    </w:p>
    <w:sectPr w:rsidR="00F52E80">
      <w:pgSz w:w="11906" w:h="16838"/>
      <w:pgMar w:top="719" w:right="850" w:bottom="709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roman"/>
    <w:notTrueType/>
    <w:pitch w:val="default"/>
  </w:font>
  <w:font w:name="Droid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659E7"/>
    <w:multiLevelType w:val="multilevel"/>
    <w:tmpl w:val="5712C7B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3D960B5"/>
    <w:multiLevelType w:val="multilevel"/>
    <w:tmpl w:val="BA40A82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2E80"/>
    <w:rsid w:val="00774B1E"/>
    <w:rsid w:val="00964A95"/>
    <w:rsid w:val="00EA3A2A"/>
    <w:rsid w:val="00F5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rPr>
      <w:color w:val="0000FF"/>
      <w:u w:val="single"/>
      <w:lang w:val="en-US" w:eastAsia="en-US" w:bidi="en-US"/>
    </w:rPr>
  </w:style>
  <w:style w:type="character" w:customStyle="1" w:styleId="a3">
    <w:name w:val="Верхний колонтитул Знак"/>
    <w:rPr>
      <w:sz w:val="24"/>
      <w:szCs w:val="24"/>
      <w:lang w:val="ru-RU" w:eastAsia="ru-RU" w:bidi="ar-SA"/>
    </w:rPr>
  </w:style>
  <w:style w:type="character" w:styleId="a4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roid Sans" w:hAnsi="Liberation Sans" w:cs="Lohit Hindi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5">
    <w:name w:val="List"/>
    <w:basedOn w:val="Textbody"/>
    <w:rPr>
      <w:rFonts w:cs="Lohit Hindi"/>
    </w:rPr>
  </w:style>
  <w:style w:type="paragraph" w:styleId="a6">
    <w:name w:val="caption"/>
    <w:basedOn w:val="a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a"/>
    <w:pPr>
      <w:suppressLineNumbers/>
    </w:pPr>
    <w:rPr>
      <w:rFonts w:cs="Lohit Hindi"/>
    </w:rPr>
  </w:style>
  <w:style w:type="paragraph" w:customStyle="1" w:styleId="a7">
    <w:name w:val="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header"/>
    <w:basedOn w:val="a"/>
    <w:pPr>
      <w:suppressLineNumbers/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256</Words>
  <Characters>1461</Characters>
  <Application>Microsoft Office Word</Application>
  <DocSecurity>0</DocSecurity>
  <Lines>12</Lines>
  <Paragraphs>3</Paragraphs>
  <ScaleCrop>false</ScaleCrop>
  <Company>Kraftway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Хоменко Кирилл Борисович</dc:creator>
  <cp:lastModifiedBy>Кузин Андрей Викторович</cp:lastModifiedBy>
  <cp:revision>14</cp:revision>
  <cp:lastPrinted>2011-10-28T09:29:00Z</cp:lastPrinted>
  <dcterms:created xsi:type="dcterms:W3CDTF">2013-10-17T06:24:00Z</dcterms:created>
  <dcterms:modified xsi:type="dcterms:W3CDTF">2014-05-15T13:52:00Z</dcterms:modified>
</cp:coreProperties>
</file>